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567"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146</w:t>
      </w:r>
      <w:r>
        <w:rPr>
          <w:rFonts w:ascii="Times New Roman" w:eastAsia="Times New Roman" w:hAnsi="Times New Roman" w:cs="Times New Roman"/>
        </w:rPr>
        <w:t>-210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left="567"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86MS0043-01-2024-000001-40</w:t>
      </w:r>
    </w:p>
    <w:p>
      <w:pPr>
        <w:spacing w:before="0" w:after="0"/>
        <w:ind w:left="567"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567" w:firstLine="567"/>
        <w:jc w:val="both"/>
      </w:pPr>
    </w:p>
    <w:p>
      <w:pPr>
        <w:spacing w:before="0" w:after="0"/>
        <w:ind w:left="567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января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left="567" w:firstLine="567"/>
        <w:jc w:val="center"/>
      </w:pP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– Югры,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>Аксенова Вячеслава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</w:t>
      </w:r>
      <w:r>
        <w:rPr>
          <w:rFonts w:ascii="Times New Roman" w:eastAsia="Times New Roman" w:hAnsi="Times New Roman" w:cs="Times New Roman"/>
        </w:rPr>
        <w:t>да рождения, уроженца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UserDefinedgrp-31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</w:t>
      </w:r>
      <w:r>
        <w:rPr>
          <w:rFonts w:ascii="Times New Roman" w:eastAsia="Times New Roman" w:hAnsi="Times New Roman" w:cs="Times New Roman"/>
        </w:rPr>
        <w:t>не работающего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паспорт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left="567" w:firstLine="567"/>
        <w:jc w:val="both"/>
      </w:pPr>
    </w:p>
    <w:p>
      <w:pPr>
        <w:spacing w:before="0" w:after="0"/>
        <w:ind w:left="567" w:firstLine="567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567" w:firstLine="567"/>
        <w:jc w:val="both"/>
      </w:pPr>
    </w:p>
    <w:p>
      <w:pPr>
        <w:widowControl w:val="0"/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234831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Кодекса РФ об АП, вступившим в законную силу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 xml:space="preserve"> привлечен к административной ответственности в виде штрафа в размере 500 рублей. Получив </w:t>
      </w:r>
      <w:r>
        <w:rPr>
          <w:rFonts w:ascii="Times New Roman" w:eastAsia="Times New Roman" w:hAnsi="Times New Roman" w:cs="Times New Roman"/>
        </w:rPr>
        <w:t xml:space="preserve">копию указанного постановления </w:t>
      </w:r>
      <w:r>
        <w:rPr>
          <w:rFonts w:ascii="Times New Roman" w:eastAsia="Times New Roman" w:hAnsi="Times New Roman" w:cs="Times New Roman"/>
        </w:rPr>
        <w:t xml:space="preserve">и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судебном заседани</w:t>
      </w:r>
      <w:r>
        <w:rPr>
          <w:rFonts w:ascii="Times New Roman" w:eastAsia="Times New Roman" w:hAnsi="Times New Roman" w:cs="Times New Roman"/>
        </w:rPr>
        <w:t>и с правонарушением согласился.</w:t>
      </w:r>
    </w:p>
    <w:p>
      <w:pPr>
        <w:tabs>
          <w:tab w:val="left" w:pos="7485"/>
        </w:tabs>
        <w:spacing w:before="0" w:after="0"/>
        <w:ind w:left="567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Исследовав пи</w:t>
      </w:r>
      <w:r>
        <w:rPr>
          <w:rFonts w:ascii="Times New Roman" w:eastAsia="Times New Roman" w:hAnsi="Times New Roman" w:cs="Times New Roman"/>
        </w:rPr>
        <w:t>сьменные доказательства по делу: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237810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согласно которому </w:t>
      </w:r>
      <w:r>
        <w:rPr>
          <w:rFonts w:ascii="Times New Roman" w:eastAsia="Times New Roman" w:hAnsi="Times New Roman" w:cs="Times New Roman"/>
        </w:rPr>
        <w:t>Аксенову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были разъяснены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 «</w:t>
      </w:r>
      <w:r>
        <w:rPr>
          <w:rFonts w:ascii="Times New Roman" w:eastAsia="Times New Roman" w:hAnsi="Times New Roman" w:cs="Times New Roman"/>
        </w:rPr>
        <w:t>не было денежных средств</w:t>
      </w:r>
      <w:r>
        <w:rPr>
          <w:rFonts w:ascii="Times New Roman" w:eastAsia="Times New Roman" w:hAnsi="Times New Roman" w:cs="Times New Roman"/>
        </w:rPr>
        <w:t>»;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-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№ </w:t>
      </w:r>
      <w:r>
        <w:rPr>
          <w:rFonts w:ascii="Times New Roman" w:eastAsia="Times New Roman" w:hAnsi="Times New Roman" w:cs="Times New Roman"/>
        </w:rPr>
        <w:t>234831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30 августа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 xml:space="preserve">Аксенов В.А. </w:t>
      </w:r>
      <w:r>
        <w:rPr>
          <w:rFonts w:ascii="Times New Roman" w:eastAsia="Times New Roman" w:hAnsi="Times New Roman" w:cs="Times New Roman"/>
        </w:rPr>
        <w:t>признан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ч.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Кодекса РФ об АП,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подписи;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>- рапорт сотрудника полиции;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>- справка на физическое лицо;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- копия </w:t>
      </w:r>
      <w:r>
        <w:rPr>
          <w:rFonts w:ascii="Times New Roman" w:eastAsia="Times New Roman" w:hAnsi="Times New Roman" w:cs="Times New Roman"/>
        </w:rPr>
        <w:t>паспорта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имя </w:t>
      </w:r>
      <w:r>
        <w:rPr>
          <w:rFonts w:ascii="Times New Roman" w:eastAsia="Times New Roman" w:hAnsi="Times New Roman" w:cs="Times New Roman"/>
        </w:rPr>
        <w:t>Аксенова В.А.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приходит к следующему</w:t>
      </w:r>
      <w:r>
        <w:rPr>
          <w:rFonts w:ascii="Times New Roman" w:eastAsia="Times New Roman" w:hAnsi="Times New Roman" w:cs="Times New Roman"/>
        </w:rPr>
        <w:t xml:space="preserve">, что вина </w:t>
      </w:r>
      <w:r>
        <w:rPr>
          <w:rFonts w:ascii="Times New Roman" w:eastAsia="Times New Roman" w:hAnsi="Times New Roman" w:cs="Times New Roman"/>
        </w:rPr>
        <w:t xml:space="preserve">Аксенова В.А. </w:t>
      </w:r>
      <w:r>
        <w:rPr>
          <w:rFonts w:ascii="Times New Roman" w:eastAsia="Times New Roman" w:hAnsi="Times New Roman" w:cs="Times New Roman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30 августа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сентя</w:t>
      </w:r>
      <w:r>
        <w:rPr>
          <w:rFonts w:ascii="Times New Roman" w:eastAsia="Times New Roman" w:hAnsi="Times New Roman" w:cs="Times New Roman"/>
        </w:rPr>
        <w:t>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обязан был уплатить административный штраф не позднее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ноя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1 ст. 20.25 Кодекса РФ об АП.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left="567" w:firstLine="567"/>
        <w:jc w:val="center"/>
      </w:pPr>
    </w:p>
    <w:p>
      <w:pPr>
        <w:spacing w:before="0" w:after="0"/>
        <w:ind w:left="426"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left="426" w:firstLine="567"/>
        <w:jc w:val="center"/>
      </w:pP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>Аксенова Вячеслава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1 000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КБК </w:t>
      </w:r>
      <w:r>
        <w:rPr>
          <w:rFonts w:ascii="Times New Roman" w:eastAsia="Times New Roman" w:hAnsi="Times New Roman" w:cs="Times New Roman"/>
        </w:rPr>
        <w:t>72011601203019000140,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0412365400435001462420144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426"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Style w:val="cat-UserDefinedgrp-34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tabs>
          <w:tab w:val="left" w:pos="1544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46</w:t>
      </w:r>
      <w:r>
        <w:rPr>
          <w:rFonts w:ascii="Times New Roman" w:eastAsia="Times New Roman" w:hAnsi="Times New Roman" w:cs="Times New Roman"/>
        </w:rPr>
        <w:t>-210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UserDefinedgrp-34rplc-46">
    <w:name w:val="cat-UserDefined grp-34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